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33C0A" w14:textId="047AE093" w:rsidR="00C35AD3" w:rsidRPr="00C35AD3" w:rsidRDefault="00C35AD3" w:rsidP="00C35AD3">
      <w:pPr>
        <w:spacing w:after="0" w:line="240" w:lineRule="auto"/>
        <w:jc w:val="right"/>
        <w:rPr>
          <w:rFonts w:ascii="Times New Roman" w:eastAsia="Times New Roman" w:hAnsi="Times New Roman" w:cs="Times New Roman"/>
          <w:b/>
          <w:caps/>
          <w:kern w:val="0"/>
          <w:sz w:val="24"/>
          <w:lang w:val="bg-BG"/>
          <w14:ligatures w14:val="none"/>
        </w:rPr>
      </w:pPr>
      <w:r w:rsidRPr="00C35AD3">
        <w:rPr>
          <w:rFonts w:ascii="Times New Roman" w:eastAsia="Times New Roman" w:hAnsi="Times New Roman" w:cs="Times New Roman"/>
          <w:b/>
          <w:caps/>
          <w:kern w:val="0"/>
          <w:sz w:val="24"/>
          <w:lang w:val="bg-BG"/>
          <w14:ligatures w14:val="none"/>
        </w:rPr>
        <w:t xml:space="preserve">Приложение № </w:t>
      </w:r>
      <w:r w:rsidR="0024719B">
        <w:rPr>
          <w:rFonts w:ascii="Times New Roman" w:eastAsia="Times New Roman" w:hAnsi="Times New Roman" w:cs="Times New Roman"/>
          <w:b/>
          <w:caps/>
          <w:kern w:val="0"/>
          <w:sz w:val="24"/>
          <w:lang w:val="bg-BG"/>
          <w14:ligatures w14:val="none"/>
        </w:rPr>
        <w:t>4</w:t>
      </w:r>
    </w:p>
    <w:p w14:paraId="0EC2FE96" w14:textId="77777777" w:rsidR="00C35AD3" w:rsidRPr="00C35AD3" w:rsidRDefault="00C35AD3" w:rsidP="00C35AD3">
      <w:pPr>
        <w:spacing w:after="0" w:line="240" w:lineRule="auto"/>
        <w:jc w:val="right"/>
        <w:rPr>
          <w:rFonts w:ascii="Times New Roman" w:eastAsia="Times New Roman" w:hAnsi="Times New Roman" w:cs="Times New Roman"/>
          <w:i/>
          <w:kern w:val="0"/>
          <w:sz w:val="20"/>
          <w:szCs w:val="20"/>
          <w:lang w:val="bg-BG"/>
          <w14:ligatures w14:val="none"/>
        </w:rPr>
      </w:pPr>
      <w:r w:rsidRPr="00C35AD3">
        <w:rPr>
          <w:rFonts w:ascii="Times New Roman" w:eastAsia="Times New Roman" w:hAnsi="Times New Roman" w:cs="Times New Roman"/>
          <w:i/>
          <w:kern w:val="0"/>
          <w:sz w:val="20"/>
          <w:szCs w:val="20"/>
          <w:lang w:val="bg-BG"/>
          <w14:ligatures w14:val="none"/>
        </w:rPr>
        <w:t xml:space="preserve">Образец </w:t>
      </w:r>
    </w:p>
    <w:p w14:paraId="69AD87BF" w14:textId="77777777" w:rsidR="00C35AD3" w:rsidRPr="00C35AD3" w:rsidRDefault="00C35AD3" w:rsidP="00C35AD3">
      <w:pPr>
        <w:spacing w:after="0" w:line="240" w:lineRule="auto"/>
        <w:jc w:val="both"/>
        <w:rPr>
          <w:rFonts w:ascii="Times New Roman" w:eastAsia="Times New Roman" w:hAnsi="Times New Roman" w:cs="Times New Roman"/>
          <w:b/>
          <w:kern w:val="0"/>
          <w:sz w:val="24"/>
          <w:lang w:val="bg-BG"/>
          <w14:ligatures w14:val="none"/>
        </w:rPr>
      </w:pPr>
    </w:p>
    <w:p w14:paraId="5A1A8C27" w14:textId="77777777" w:rsidR="0024719B" w:rsidRPr="0024719B" w:rsidRDefault="0024719B" w:rsidP="0024719B">
      <w:pPr>
        <w:spacing w:after="0" w:line="240" w:lineRule="auto"/>
        <w:jc w:val="center"/>
        <w:rPr>
          <w:rFonts w:ascii="Times New Roman" w:eastAsia="Calibri" w:hAnsi="Times New Roman" w:cs="Times New Roman"/>
          <w:b/>
          <w:color w:val="000000"/>
          <w:kern w:val="0"/>
          <w:sz w:val="24"/>
          <w:lang w:val="bg-BG"/>
          <w14:ligatures w14:val="none"/>
        </w:rPr>
      </w:pPr>
      <w:r w:rsidRPr="0024719B">
        <w:rPr>
          <w:rFonts w:ascii="Times New Roman" w:eastAsia="Calibri" w:hAnsi="Times New Roman" w:cs="Times New Roman"/>
          <w:b/>
          <w:color w:val="000000"/>
          <w:kern w:val="0"/>
          <w:sz w:val="24"/>
          <w:lang w:val="bg-BG"/>
          <w14:ligatures w14:val="none"/>
        </w:rPr>
        <w:t>Д Е К Л А Р А Ц И Я</w:t>
      </w:r>
    </w:p>
    <w:p w14:paraId="477F90B4" w14:textId="77777777" w:rsidR="0024719B" w:rsidRPr="0024719B" w:rsidRDefault="0024719B" w:rsidP="0024719B">
      <w:pPr>
        <w:spacing w:after="0" w:line="240" w:lineRule="auto"/>
        <w:jc w:val="center"/>
        <w:rPr>
          <w:rFonts w:ascii="Times New Roman" w:eastAsia="Times New Roman" w:hAnsi="Times New Roman" w:cs="Times New Roman"/>
          <w:b/>
          <w:kern w:val="0"/>
          <w:sz w:val="24"/>
          <w:lang w:val="bg-BG"/>
          <w14:ligatures w14:val="none"/>
        </w:rPr>
      </w:pPr>
      <w:r w:rsidRPr="0024719B">
        <w:rPr>
          <w:rFonts w:ascii="Times New Roman" w:eastAsia="Times New Roman" w:hAnsi="Times New Roman" w:cs="Times New Roman"/>
          <w:b/>
          <w:kern w:val="0"/>
          <w:sz w:val="24"/>
          <w:lang w:val="bg-BG"/>
          <w14:ligatures w14:val="none"/>
        </w:rPr>
        <w:t>за липса на обстоятелства</w:t>
      </w:r>
    </w:p>
    <w:p w14:paraId="03DF2FBF" w14:textId="77777777" w:rsidR="0024719B" w:rsidRPr="0024719B" w:rsidRDefault="0024719B" w:rsidP="0024719B">
      <w:pPr>
        <w:spacing w:after="200" w:line="276" w:lineRule="auto"/>
        <w:ind w:right="-4" w:firstLine="720"/>
        <w:contextualSpacing/>
        <w:jc w:val="center"/>
        <w:rPr>
          <w:rFonts w:ascii="Times New Roman" w:eastAsia="Calibri" w:hAnsi="Times New Roman" w:cs="Times New Roman"/>
          <w:b/>
          <w:color w:val="000000"/>
          <w:kern w:val="0"/>
          <w:sz w:val="24"/>
          <w:lang w:val="bg-BG"/>
          <w14:ligatures w14:val="none"/>
        </w:rPr>
      </w:pPr>
    </w:p>
    <w:p w14:paraId="2931CDBC" w14:textId="77777777" w:rsidR="002878A1" w:rsidRPr="002878A1" w:rsidRDefault="0024719B" w:rsidP="002878A1">
      <w:pPr>
        <w:spacing w:after="200" w:line="276" w:lineRule="auto"/>
        <w:ind w:firstLine="720"/>
        <w:contextualSpacing/>
        <w:jc w:val="both"/>
        <w:rPr>
          <w:rFonts w:ascii="Times New Roman" w:eastAsia="Times New Roman" w:hAnsi="Times New Roman" w:cs="Times New Roman"/>
          <w:spacing w:val="-3"/>
          <w:kern w:val="0"/>
          <w:sz w:val="24"/>
          <w:lang w:val="bg-BG"/>
          <w14:ligatures w14:val="none"/>
        </w:rPr>
      </w:pPr>
      <w:r w:rsidRPr="0024719B">
        <w:rPr>
          <w:rFonts w:ascii="Times New Roman" w:eastAsia="Times New Roman" w:hAnsi="Times New Roman" w:cs="Times New Roman"/>
          <w:kern w:val="0"/>
          <w:sz w:val="24"/>
          <w:lang w:val="bg-BG"/>
          <w14:ligatures w14:val="none"/>
        </w:rPr>
        <w:t xml:space="preserve">Долуподписаният/ната __________________________________________________ с ЕГН ____________________________, в качеството ми на _________________________ </w:t>
      </w:r>
      <w:r w:rsidRPr="0024719B">
        <w:rPr>
          <w:rFonts w:ascii="Times New Roman" w:eastAsia="Times New Roman" w:hAnsi="Times New Roman" w:cs="Times New Roman"/>
          <w:b/>
          <w:i/>
          <w:iCs/>
          <w:kern w:val="0"/>
          <w:sz w:val="16"/>
          <w:szCs w:val="16"/>
          <w:lang w:val="bg-BG"/>
          <w14:ligatures w14:val="none"/>
        </w:rPr>
        <w:t>(посочва се заеманата длъжност)</w:t>
      </w:r>
      <w:r w:rsidRPr="0024719B">
        <w:rPr>
          <w:rFonts w:ascii="Times New Roman" w:eastAsia="Times New Roman" w:hAnsi="Times New Roman" w:cs="Times New Roman"/>
          <w:i/>
          <w:iCs/>
          <w:kern w:val="0"/>
          <w:sz w:val="24"/>
          <w:lang w:val="bg-BG"/>
          <w14:ligatures w14:val="none"/>
        </w:rPr>
        <w:t xml:space="preserve"> </w:t>
      </w:r>
      <w:r w:rsidRPr="0024719B">
        <w:rPr>
          <w:rFonts w:ascii="Times New Roman" w:eastAsia="Times New Roman" w:hAnsi="Times New Roman" w:cs="Times New Roman"/>
          <w:kern w:val="0"/>
          <w:sz w:val="24"/>
          <w:lang w:val="bg-BG"/>
          <w14:ligatures w14:val="none"/>
        </w:rPr>
        <w:t xml:space="preserve">на ____________________________ </w:t>
      </w:r>
      <w:r w:rsidRPr="0024719B">
        <w:rPr>
          <w:rFonts w:ascii="Times New Roman" w:eastAsia="Times New Roman" w:hAnsi="Times New Roman" w:cs="Times New Roman"/>
          <w:b/>
          <w:i/>
          <w:iCs/>
          <w:kern w:val="0"/>
          <w:sz w:val="16"/>
          <w:szCs w:val="16"/>
          <w:lang w:val="bg-BG"/>
          <w14:ligatures w14:val="none"/>
        </w:rPr>
        <w:t>(посочва се фирмата на участника</w:t>
      </w:r>
      <w:r w:rsidRPr="0024719B">
        <w:rPr>
          <w:rFonts w:ascii="Times New Roman" w:eastAsia="Times New Roman" w:hAnsi="Times New Roman" w:cs="Times New Roman"/>
          <w:b/>
          <w:i/>
          <w:iCs/>
          <w:kern w:val="0"/>
          <w:sz w:val="24"/>
          <w:lang w:val="bg-BG"/>
          <w14:ligatures w14:val="none"/>
        </w:rPr>
        <w:t>)</w:t>
      </w:r>
      <w:r w:rsidRPr="0024719B">
        <w:rPr>
          <w:rFonts w:ascii="Times New Roman" w:eastAsia="Times New Roman" w:hAnsi="Times New Roman" w:cs="Times New Roman"/>
          <w:iCs/>
          <w:kern w:val="0"/>
          <w:sz w:val="24"/>
          <w:lang w:val="bg-BG"/>
          <w14:ligatures w14:val="none"/>
        </w:rPr>
        <w:t xml:space="preserve">, с БУЛСТАТ/ ЕИК ____________________, </w:t>
      </w:r>
      <w:r w:rsidRPr="0024719B">
        <w:rPr>
          <w:rFonts w:ascii="Times New Roman" w:eastAsia="Times New Roman" w:hAnsi="Times New Roman" w:cs="Times New Roman"/>
          <w:kern w:val="0"/>
          <w:sz w:val="24"/>
          <w:lang w:val="bg-BG"/>
          <w14:ligatures w14:val="none"/>
        </w:rPr>
        <w:t xml:space="preserve">със седалище и адрес на управление: ___________________________________________________________________________, </w:t>
      </w:r>
      <w:r w:rsidRPr="0024719B">
        <w:rPr>
          <w:rFonts w:ascii="Times New Roman" w:eastAsia="Times New Roman" w:hAnsi="Times New Roman" w:cs="Times New Roman"/>
          <w:spacing w:val="-3"/>
          <w:kern w:val="0"/>
          <w:sz w:val="24"/>
          <w:lang w:val="bg-BG"/>
          <w14:ligatures w14:val="none"/>
        </w:rPr>
        <w:t xml:space="preserve">участник в процедура за избор на изпълнител на строително-монтажни работи, доставка и монтаж на обзавеждане по Етап I и Етап II </w:t>
      </w:r>
      <w:r w:rsidR="002878A1" w:rsidRPr="002878A1">
        <w:rPr>
          <w:rFonts w:ascii="Times New Roman" w:eastAsia="Times New Roman" w:hAnsi="Times New Roman" w:cs="Times New Roman"/>
          <w:spacing w:val="-3"/>
          <w:kern w:val="0"/>
          <w:sz w:val="24"/>
          <w:lang w:val="bg-BG"/>
          <w14:ligatures w14:val="none"/>
        </w:rPr>
        <w:t xml:space="preserve">съгласно инвестиционен проект за създаване на </w:t>
      </w:r>
      <w:bookmarkStart w:id="0" w:name="_Hlk236811237"/>
      <w:r w:rsidR="002878A1" w:rsidRPr="002878A1">
        <w:rPr>
          <w:rFonts w:ascii="Times New Roman" w:eastAsia="Times New Roman" w:hAnsi="Times New Roman" w:cs="Times New Roman"/>
          <w:spacing w:val="-3"/>
          <w:kern w:val="0"/>
          <w:sz w:val="24"/>
          <w:lang w:val="bg-BG"/>
          <w14:ligatures w14:val="none"/>
        </w:rPr>
        <w:t xml:space="preserve">Научноизследователска лаборатория </w:t>
      </w:r>
      <w:bookmarkEnd w:id="0"/>
      <w:r w:rsidR="002878A1" w:rsidRPr="002878A1">
        <w:rPr>
          <w:rFonts w:ascii="Times New Roman" w:eastAsia="Times New Roman" w:hAnsi="Times New Roman" w:cs="Times New Roman"/>
          <w:spacing w:val="-3"/>
          <w:kern w:val="0"/>
          <w:sz w:val="24"/>
          <w:lang w:val="bg-BG"/>
          <w14:ligatures w14:val="none"/>
        </w:rPr>
        <w:t xml:space="preserve">в Производствена база София на „ЕЛ БИ БУЛГАРИКУМ“ ЕАД. </w:t>
      </w:r>
    </w:p>
    <w:p w14:paraId="24376A83" w14:textId="76AE75FE" w:rsidR="0024719B" w:rsidRPr="0024719B" w:rsidRDefault="0024719B" w:rsidP="0024719B">
      <w:pPr>
        <w:spacing w:after="200" w:line="276" w:lineRule="auto"/>
        <w:ind w:firstLine="720"/>
        <w:contextualSpacing/>
        <w:jc w:val="both"/>
        <w:rPr>
          <w:rFonts w:ascii="Times New Roman" w:eastAsia="Times New Roman" w:hAnsi="Times New Roman" w:cs="Times New Roman"/>
          <w:spacing w:val="-3"/>
          <w:kern w:val="0"/>
          <w:sz w:val="24"/>
          <w:lang w:val="bg-BG"/>
          <w14:ligatures w14:val="none"/>
        </w:rPr>
      </w:pPr>
      <w:r w:rsidRPr="0024719B">
        <w:rPr>
          <w:rFonts w:ascii="Times New Roman" w:eastAsia="Times New Roman" w:hAnsi="Times New Roman" w:cs="Times New Roman"/>
          <w:spacing w:val="-3"/>
          <w:kern w:val="0"/>
          <w:sz w:val="24"/>
          <w:lang w:val="bg-BG"/>
          <w14:ligatures w14:val="none"/>
        </w:rPr>
        <w:t>.</w:t>
      </w:r>
    </w:p>
    <w:p w14:paraId="7CFDD8EF" w14:textId="77777777" w:rsidR="0024719B" w:rsidRPr="0024719B" w:rsidRDefault="0024719B" w:rsidP="0024719B">
      <w:pPr>
        <w:spacing w:after="0" w:line="288" w:lineRule="auto"/>
        <w:jc w:val="center"/>
        <w:rPr>
          <w:rFonts w:ascii="Times New Roman" w:eastAsia="Times New Roman" w:hAnsi="Times New Roman" w:cs="Times New Roman"/>
          <w:b/>
          <w:kern w:val="0"/>
          <w:sz w:val="16"/>
          <w:szCs w:val="16"/>
          <w:lang w:val="bg-BG"/>
          <w14:ligatures w14:val="none"/>
        </w:rPr>
      </w:pPr>
    </w:p>
    <w:p w14:paraId="3178559E" w14:textId="77777777" w:rsidR="0024719B" w:rsidRPr="0024719B" w:rsidRDefault="0024719B" w:rsidP="0024719B">
      <w:pPr>
        <w:spacing w:after="0" w:line="288" w:lineRule="auto"/>
        <w:jc w:val="center"/>
        <w:rPr>
          <w:rFonts w:ascii="Times New Roman" w:eastAsia="Times New Roman" w:hAnsi="Times New Roman" w:cs="Times New Roman"/>
          <w:b/>
          <w:kern w:val="0"/>
          <w:sz w:val="24"/>
          <w:lang w:val="bg-BG"/>
          <w14:ligatures w14:val="none"/>
        </w:rPr>
      </w:pPr>
      <w:r w:rsidRPr="0024719B">
        <w:rPr>
          <w:rFonts w:ascii="Times New Roman" w:eastAsia="Times New Roman" w:hAnsi="Times New Roman" w:cs="Times New Roman"/>
          <w:b/>
          <w:kern w:val="0"/>
          <w:sz w:val="24"/>
          <w:lang w:val="bg-BG"/>
          <w14:ligatures w14:val="none"/>
        </w:rPr>
        <w:t>Д Е К Л А Р И Р А М</w:t>
      </w:r>
      <w:r w:rsidRPr="0024719B">
        <w:rPr>
          <w:rFonts w:ascii="Times New Roman" w:eastAsia="Times New Roman" w:hAnsi="Times New Roman" w:cs="Times New Roman"/>
          <w:b/>
          <w:kern w:val="0"/>
          <w:sz w:val="24"/>
          <w:vertAlign w:val="superscript"/>
          <w14:ligatures w14:val="none"/>
        </w:rPr>
        <w:footnoteReference w:id="1"/>
      </w:r>
      <w:r w:rsidRPr="0024719B">
        <w:rPr>
          <w:rFonts w:ascii="Times New Roman" w:eastAsia="Times New Roman" w:hAnsi="Times New Roman" w:cs="Times New Roman"/>
          <w:b/>
          <w:kern w:val="0"/>
          <w:sz w:val="24"/>
          <w:lang w:val="bg-BG"/>
          <w14:ligatures w14:val="none"/>
        </w:rPr>
        <w:t>, ЧЕ:</w:t>
      </w:r>
    </w:p>
    <w:p w14:paraId="70794D8F" w14:textId="77777777" w:rsidR="0024719B" w:rsidRPr="0024719B" w:rsidRDefault="0024719B" w:rsidP="0024719B">
      <w:pPr>
        <w:spacing w:after="0" w:line="288" w:lineRule="auto"/>
        <w:jc w:val="center"/>
        <w:rPr>
          <w:rFonts w:ascii="Times New Roman" w:eastAsia="Times New Roman" w:hAnsi="Times New Roman" w:cs="Times New Roman"/>
          <w:b/>
          <w:kern w:val="0"/>
          <w:sz w:val="16"/>
          <w:szCs w:val="16"/>
          <w:lang w:val="bg-BG"/>
          <w14:ligatures w14:val="none"/>
        </w:rPr>
      </w:pPr>
    </w:p>
    <w:p w14:paraId="78A16BDE"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lang w:val="bg-BG"/>
          <w14:ligatures w14:val="none"/>
        </w:rPr>
      </w:pPr>
      <w:r w:rsidRPr="0024719B">
        <w:rPr>
          <w:rFonts w:ascii="Times New Roman" w:eastAsia="Times New Roman" w:hAnsi="Times New Roman" w:cs="Times New Roman"/>
          <w:color w:val="000000"/>
          <w:kern w:val="0"/>
          <w:sz w:val="24"/>
          <w:lang w:val="ru-RU"/>
          <w14:ligatures w14:val="none"/>
        </w:rPr>
        <w:tab/>
      </w:r>
      <w:r w:rsidRPr="0024719B">
        <w:rPr>
          <w:rFonts w:ascii="Times New Roman" w:eastAsia="Times New Roman" w:hAnsi="Times New Roman" w:cs="Times New Roman"/>
          <w:b/>
          <w:bCs/>
          <w:color w:val="000000"/>
          <w:kern w:val="0"/>
          <w:sz w:val="24"/>
          <w:lang w:val="ru-RU"/>
          <w14:ligatures w14:val="none"/>
        </w:rPr>
        <w:t>1.</w:t>
      </w:r>
      <w:r w:rsidRPr="0024719B">
        <w:rPr>
          <w:rFonts w:ascii="Times New Roman" w:eastAsia="Times New Roman" w:hAnsi="Times New Roman" w:cs="Times New Roman"/>
          <w:color w:val="000000"/>
          <w:kern w:val="0"/>
          <w:sz w:val="24"/>
          <w:lang w:val="ru-RU"/>
          <w14:ligatures w14:val="none"/>
        </w:rPr>
        <w:t xml:space="preserve"> Не </w:t>
      </w:r>
      <w:r w:rsidRPr="0024719B">
        <w:rPr>
          <w:rFonts w:ascii="Times New Roman" w:eastAsia="Times New Roman" w:hAnsi="Times New Roman" w:cs="Times New Roman"/>
          <w:color w:val="000000"/>
          <w:kern w:val="0"/>
          <w:sz w:val="24"/>
          <w14:ligatures w14:val="none"/>
        </w:rPr>
        <w:t>съм осъден/а с влязла в сила присъда за престъпление по чл. 114а – 114т, чл. 159а – 159г, чл. 172, чл. 192а, чл. 194 – 217, чл. 219 – 252, чл. 253 – 260, чл. 301 – 307, чл. 321, 321а и чл. 352 – 353е от Наказателния кодекс</w:t>
      </w:r>
      <w:r w:rsidRPr="0024719B">
        <w:rPr>
          <w:rFonts w:ascii="Times New Roman" w:eastAsia="Times New Roman" w:hAnsi="Times New Roman" w:cs="Times New Roman"/>
          <w:color w:val="000000"/>
          <w:kern w:val="0"/>
          <w:sz w:val="24"/>
          <w:lang w:val="bg-BG"/>
          <w14:ligatures w14:val="none"/>
        </w:rPr>
        <w:t>.</w:t>
      </w:r>
    </w:p>
    <w:p w14:paraId="63B42CD7"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16"/>
          <w:szCs w:val="16"/>
          <w14:ligatures w14:val="none"/>
        </w:rPr>
      </w:pPr>
    </w:p>
    <w:p w14:paraId="1229246D"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14:ligatures w14:val="none"/>
        </w:rPr>
      </w:pPr>
      <w:r w:rsidRPr="0024719B">
        <w:rPr>
          <w:rFonts w:ascii="Times New Roman" w:eastAsia="Times New Roman" w:hAnsi="Times New Roman" w:cs="Times New Roman"/>
          <w:b/>
          <w:bCs/>
          <w:color w:val="000000"/>
          <w:kern w:val="0"/>
          <w:sz w:val="24"/>
          <w:lang w:val="bg-BG"/>
          <w14:ligatures w14:val="none"/>
        </w:rPr>
        <w:tab/>
      </w:r>
      <w:r w:rsidRPr="0024719B">
        <w:rPr>
          <w:rFonts w:ascii="Times New Roman" w:eastAsia="Times New Roman" w:hAnsi="Times New Roman" w:cs="Times New Roman"/>
          <w:b/>
          <w:bCs/>
          <w:color w:val="000000"/>
          <w:kern w:val="0"/>
          <w:sz w:val="24"/>
          <w14:ligatures w14:val="none"/>
        </w:rPr>
        <w:t xml:space="preserve">2. </w:t>
      </w:r>
      <w:r w:rsidRPr="0024719B">
        <w:rPr>
          <w:rFonts w:ascii="Times New Roman" w:eastAsia="Times New Roman" w:hAnsi="Times New Roman" w:cs="Times New Roman"/>
          <w:color w:val="000000"/>
          <w:kern w:val="0"/>
          <w:sz w:val="24"/>
          <w14:ligatures w14:val="none"/>
        </w:rPr>
        <w:t>Не съм осъден/а с влязла в сила присъда за престъпления, аналогични на тези по т. 1, в друга държава членка или трета страна.</w:t>
      </w:r>
    </w:p>
    <w:p w14:paraId="4F6727CA"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16"/>
          <w:szCs w:val="16"/>
          <w14:ligatures w14:val="none"/>
        </w:rPr>
      </w:pPr>
    </w:p>
    <w:p w14:paraId="436E4115"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14:ligatures w14:val="none"/>
        </w:rPr>
      </w:pPr>
      <w:r w:rsidRPr="0024719B">
        <w:rPr>
          <w:rFonts w:ascii="Times New Roman" w:eastAsia="Times New Roman" w:hAnsi="Times New Roman" w:cs="Times New Roman"/>
          <w:b/>
          <w:bCs/>
          <w:color w:val="000000"/>
          <w:kern w:val="0"/>
          <w:sz w:val="24"/>
          <w:lang w:val="bg-BG"/>
          <w14:ligatures w14:val="none"/>
        </w:rPr>
        <w:tab/>
      </w:r>
      <w:r w:rsidRPr="0024719B">
        <w:rPr>
          <w:rFonts w:ascii="Times New Roman" w:eastAsia="Times New Roman" w:hAnsi="Times New Roman" w:cs="Times New Roman"/>
          <w:b/>
          <w:bCs/>
          <w:color w:val="000000"/>
          <w:kern w:val="0"/>
          <w:sz w:val="24"/>
          <w14:ligatures w14:val="none"/>
        </w:rPr>
        <w:t xml:space="preserve">3. </w:t>
      </w:r>
      <w:r w:rsidRPr="0024719B">
        <w:rPr>
          <w:rFonts w:ascii="Times New Roman" w:eastAsia="Times New Roman" w:hAnsi="Times New Roman" w:cs="Times New Roman"/>
          <w:color w:val="000000"/>
          <w:kern w:val="0"/>
          <w:sz w:val="24"/>
          <w14:ligatures w14:val="none"/>
        </w:rPr>
        <w:t>Представляваното от мен дружество:</w:t>
      </w:r>
    </w:p>
    <w:p w14:paraId="77C38E27" w14:textId="0739ADBF"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14:ligatures w14:val="none"/>
        </w:rPr>
      </w:pPr>
      <w:r w:rsidRPr="0024719B">
        <w:rPr>
          <w:rFonts w:ascii="Times New Roman" w:eastAsia="Times New Roman" w:hAnsi="Times New Roman" w:cs="Times New Roman"/>
          <w:b/>
          <w:color w:val="000000"/>
          <w:kern w:val="0"/>
          <w:sz w:val="24"/>
          <w:lang w:val="bg-BG"/>
          <w14:ligatures w14:val="none"/>
        </w:rPr>
        <w:tab/>
      </w:r>
      <w:r w:rsidRPr="0024719B">
        <w:rPr>
          <w:rFonts w:ascii="Times New Roman" w:eastAsia="Times New Roman" w:hAnsi="Times New Roman" w:cs="Times New Roman"/>
          <w:b/>
          <w:color w:val="000000"/>
          <w:kern w:val="0"/>
          <w:sz w:val="24"/>
          <w14:ligatures w14:val="none"/>
        </w:rPr>
        <w:t>а)</w:t>
      </w:r>
      <w:r w:rsidRPr="0024719B">
        <w:rPr>
          <w:rFonts w:ascii="Times New Roman" w:eastAsia="Times New Roman" w:hAnsi="Times New Roman" w:cs="Times New Roman"/>
          <w:color w:val="000000"/>
          <w:kern w:val="0"/>
          <w:sz w:val="24"/>
          <w14:ligatures w14:val="none"/>
        </w:rPr>
        <w:tab/>
      </w:r>
      <w:r w:rsidRPr="0024719B">
        <w:rPr>
          <w:rFonts w:ascii="Times New Roman" w:eastAsia="Times New Roman" w:hAnsi="Times New Roman" w:cs="Times New Roman"/>
          <w:kern w:val="0"/>
          <w:sz w:val="24"/>
          <w14:ligatures w14:val="none"/>
        </w:rPr>
        <w:t xml:space="preserve">не е в производство по несъстоятелност или обявено в несъстоятелност, </w:t>
      </w:r>
      <w:r w:rsidRPr="0024719B">
        <w:rPr>
          <w:rFonts w:ascii="Times New Roman" w:eastAsia="Times New Roman" w:hAnsi="Times New Roman" w:cs="Times New Roman"/>
          <w:color w:val="000000"/>
          <w:kern w:val="0"/>
          <w:sz w:val="24"/>
          <w14:ligatures w14:val="none"/>
        </w:rPr>
        <w:t>или сключило извънсъдебно споразумение с кредиторите си по смисъла на чл. 740 от Търговския закон или е преустановило дейността си;</w:t>
      </w:r>
    </w:p>
    <w:p w14:paraId="243171F8"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lang w:val="bg-BG"/>
          <w14:ligatures w14:val="none"/>
        </w:rPr>
      </w:pPr>
      <w:r w:rsidRPr="0024719B">
        <w:rPr>
          <w:rFonts w:ascii="Times New Roman" w:eastAsia="Times New Roman" w:hAnsi="Times New Roman" w:cs="Times New Roman"/>
          <w:b/>
          <w:color w:val="000000"/>
          <w:kern w:val="0"/>
          <w:sz w:val="24"/>
          <w:lang w:val="bg-BG"/>
          <w14:ligatures w14:val="none"/>
        </w:rPr>
        <w:tab/>
      </w:r>
      <w:r w:rsidRPr="0024719B">
        <w:rPr>
          <w:rFonts w:ascii="Times New Roman" w:eastAsia="Times New Roman" w:hAnsi="Times New Roman" w:cs="Times New Roman"/>
          <w:b/>
          <w:color w:val="000000"/>
          <w:kern w:val="0"/>
          <w:sz w:val="24"/>
          <w14:ligatures w14:val="none"/>
        </w:rPr>
        <w:t>б)</w:t>
      </w:r>
      <w:r w:rsidRPr="0024719B">
        <w:rPr>
          <w:rFonts w:ascii="Times New Roman" w:eastAsia="Times New Roman" w:hAnsi="Times New Roman" w:cs="Times New Roman"/>
          <w:color w:val="000000"/>
          <w:kern w:val="0"/>
          <w:sz w:val="24"/>
          <w14:ligatures w14:val="none"/>
        </w:rPr>
        <w:tab/>
        <w:t>не е в производство по ликвидация и не се намира в подобна процедура съгласно националните закони и подзаконови актове;</w:t>
      </w:r>
    </w:p>
    <w:p w14:paraId="17EDFE0E"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lang w:val="bg-BG"/>
          <w14:ligatures w14:val="none"/>
        </w:rPr>
      </w:pPr>
      <w:r w:rsidRPr="0024719B">
        <w:rPr>
          <w:rFonts w:ascii="Times New Roman" w:eastAsia="Times New Roman" w:hAnsi="Times New Roman" w:cs="Times New Roman"/>
          <w:color w:val="000000"/>
          <w:kern w:val="0"/>
          <w:sz w:val="24"/>
          <w:lang w:val="bg-BG"/>
          <w14:ligatures w14:val="none"/>
        </w:rPr>
        <w:tab/>
      </w:r>
      <w:r w:rsidRPr="0024719B">
        <w:rPr>
          <w:rFonts w:ascii="Times New Roman" w:eastAsia="Times New Roman" w:hAnsi="Times New Roman" w:cs="Times New Roman"/>
          <w:b/>
          <w:bCs/>
          <w:color w:val="000000"/>
          <w:kern w:val="0"/>
          <w:sz w:val="24"/>
          <w:lang w:val="bg-BG"/>
          <w14:ligatures w14:val="none"/>
        </w:rPr>
        <w:t>в)</w:t>
      </w:r>
      <w:r w:rsidRPr="0024719B">
        <w:rPr>
          <w:rFonts w:ascii="Times New Roman" w:eastAsia="Times New Roman" w:hAnsi="Times New Roman" w:cs="Times New Roman"/>
          <w:color w:val="000000"/>
          <w:kern w:val="0"/>
          <w:sz w:val="24"/>
          <w:lang w:val="bg-BG"/>
          <w14:ligatures w14:val="none"/>
        </w:rPr>
        <w:t xml:space="preserve"> </w:t>
      </w:r>
      <w:r w:rsidRPr="0024719B">
        <w:rPr>
          <w:rFonts w:ascii="Times New Roman" w:eastAsia="Times New Roman" w:hAnsi="Times New Roman" w:cs="Times New Roman"/>
          <w:color w:val="000000"/>
          <w:kern w:val="0"/>
          <w:sz w:val="24"/>
          <w14:ligatures w14:val="none"/>
        </w:rPr>
        <w:tab/>
      </w:r>
      <w:r w:rsidRPr="0024719B">
        <w:rPr>
          <w:rFonts w:ascii="Times New Roman" w:eastAsia="Times New Roman" w:hAnsi="Times New Roman" w:cs="Times New Roman"/>
          <w:color w:val="000000"/>
          <w:kern w:val="0"/>
          <w:sz w:val="24"/>
          <w:lang w:val="bg-BG"/>
          <w14:ligatures w14:val="none"/>
        </w:rPr>
        <w:t xml:space="preserve">няма </w:t>
      </w:r>
      <w:r w:rsidRPr="0024719B">
        <w:rPr>
          <w:rFonts w:ascii="Times New Roman" w:eastAsia="Times New Roman" w:hAnsi="Times New Roman" w:cs="Times New Roman"/>
          <w:color w:val="000000"/>
          <w:kern w:val="0"/>
          <w:sz w:val="24"/>
          <w14:ligatures w14:val="none"/>
        </w:rPr>
        <w:t>висящи съдебни спорове срещу дружеството</w:t>
      </w:r>
      <w:r w:rsidRPr="0024719B">
        <w:rPr>
          <w:rFonts w:ascii="Times New Roman" w:eastAsia="Times New Roman" w:hAnsi="Times New Roman" w:cs="Times New Roman"/>
          <w:color w:val="000000"/>
          <w:kern w:val="0"/>
          <w:sz w:val="24"/>
          <w:lang w:val="bg-BG"/>
          <w14:ligatures w14:val="none"/>
        </w:rPr>
        <w:t>;</w:t>
      </w:r>
    </w:p>
    <w:p w14:paraId="20381317"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14:ligatures w14:val="none"/>
        </w:rPr>
      </w:pPr>
      <w:r w:rsidRPr="0024719B">
        <w:rPr>
          <w:rFonts w:ascii="Times New Roman" w:eastAsia="Times New Roman" w:hAnsi="Times New Roman" w:cs="Times New Roman"/>
          <w:b/>
          <w:color w:val="000000"/>
          <w:kern w:val="0"/>
          <w:sz w:val="24"/>
          <w:lang w:val="bg-BG"/>
          <w14:ligatures w14:val="none"/>
        </w:rPr>
        <w:tab/>
        <w:t>г</w:t>
      </w:r>
      <w:r w:rsidRPr="0024719B">
        <w:rPr>
          <w:rFonts w:ascii="Times New Roman" w:eastAsia="Times New Roman" w:hAnsi="Times New Roman" w:cs="Times New Roman"/>
          <w:b/>
          <w:color w:val="000000"/>
          <w:kern w:val="0"/>
          <w:sz w:val="24"/>
          <w14:ligatures w14:val="none"/>
        </w:rPr>
        <w:t>)</w:t>
      </w:r>
      <w:r w:rsidRPr="0024719B">
        <w:rPr>
          <w:rFonts w:ascii="Times New Roman" w:eastAsia="Times New Roman" w:hAnsi="Times New Roman" w:cs="Times New Roman"/>
          <w:color w:val="000000"/>
          <w:kern w:val="0"/>
          <w:sz w:val="24"/>
          <w14:ligatures w14:val="none"/>
        </w:rPr>
        <w:tab/>
        <w:t xml:space="preserve">няма парични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аналогични задължения съгласно законодателството на държавата, в която кандидатът е установен, доказани с влязъл в сила акт на компетентен орган, освен ако размерът на неплатените дължими данъци или социалноосигурителни вноски е до 1 на сто от сумата на годишния общ оборот за последната приключена финансова година, но не повече от </w:t>
      </w:r>
      <w:r w:rsidRPr="0024719B">
        <w:rPr>
          <w:rFonts w:ascii="Times New Roman" w:eastAsia="Times New Roman" w:hAnsi="Times New Roman" w:cs="Times New Roman"/>
          <w:kern w:val="0"/>
          <w:sz w:val="24"/>
          <w:lang w:val="x-none"/>
          <w14:ligatures w14:val="none"/>
        </w:rPr>
        <w:t>25</w:t>
      </w:r>
      <w:r w:rsidRPr="0024719B">
        <w:rPr>
          <w:rFonts w:ascii="Times New Roman" w:eastAsia="Times New Roman" w:hAnsi="Times New Roman" w:cs="Times New Roman"/>
          <w:kern w:val="0"/>
          <w:sz w:val="24"/>
          <w14:ligatures w14:val="none"/>
        </w:rPr>
        <w:t xml:space="preserve"> </w:t>
      </w:r>
      <w:r w:rsidRPr="0024719B">
        <w:rPr>
          <w:rFonts w:ascii="Times New Roman" w:eastAsia="Times New Roman" w:hAnsi="Times New Roman" w:cs="Times New Roman"/>
          <w:kern w:val="0"/>
          <w:sz w:val="24"/>
          <w:lang w:val="x-none"/>
          <w14:ligatures w14:val="none"/>
        </w:rPr>
        <w:t>564,59</w:t>
      </w:r>
      <w:r w:rsidRPr="0024719B">
        <w:rPr>
          <w:rFonts w:ascii="Times New Roman" w:eastAsia="Times New Roman" w:hAnsi="Times New Roman" w:cs="Times New Roman"/>
          <w:kern w:val="0"/>
          <w:sz w:val="24"/>
          <w14:ligatures w14:val="none"/>
        </w:rPr>
        <w:t xml:space="preserve"> евро</w:t>
      </w:r>
      <w:r w:rsidRPr="0024719B">
        <w:rPr>
          <w:rFonts w:ascii="Times New Roman" w:eastAsia="Times New Roman" w:hAnsi="Times New Roman" w:cs="Times New Roman"/>
          <w:color w:val="000000"/>
          <w:kern w:val="0"/>
          <w:sz w:val="24"/>
          <w14:ligatures w14:val="none"/>
        </w:rPr>
        <w:t>.</w:t>
      </w:r>
    </w:p>
    <w:p w14:paraId="66E5406B" w14:textId="77777777" w:rsidR="002878A1"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14:ligatures w14:val="none"/>
        </w:rPr>
      </w:pPr>
      <w:r w:rsidRPr="0024719B">
        <w:rPr>
          <w:rFonts w:ascii="Times New Roman" w:eastAsia="Times New Roman" w:hAnsi="Times New Roman" w:cs="Times New Roman"/>
          <w:b/>
          <w:color w:val="000000"/>
          <w:kern w:val="0"/>
          <w:sz w:val="24"/>
          <w:lang w:val="bg-BG"/>
          <w14:ligatures w14:val="none"/>
        </w:rPr>
        <w:tab/>
      </w:r>
      <w:r w:rsidR="00211F13">
        <w:rPr>
          <w:rFonts w:ascii="Times New Roman" w:eastAsia="Times New Roman" w:hAnsi="Times New Roman" w:cs="Times New Roman"/>
          <w:b/>
          <w:color w:val="000000"/>
          <w:kern w:val="0"/>
          <w:sz w:val="24"/>
          <w:lang w:val="bg-BG"/>
          <w14:ligatures w14:val="none"/>
        </w:rPr>
        <w:t>д</w:t>
      </w:r>
      <w:r w:rsidRPr="0024719B">
        <w:rPr>
          <w:rFonts w:ascii="Times New Roman" w:eastAsia="Times New Roman" w:hAnsi="Times New Roman" w:cs="Times New Roman"/>
          <w:b/>
          <w:color w:val="000000"/>
          <w:kern w:val="0"/>
          <w:sz w:val="24"/>
          <w14:ligatures w14:val="none"/>
        </w:rPr>
        <w:t>)</w:t>
      </w:r>
      <w:r w:rsidRPr="0024719B">
        <w:rPr>
          <w:rFonts w:ascii="Times New Roman" w:eastAsia="Times New Roman" w:hAnsi="Times New Roman" w:cs="Times New Roman"/>
          <w:color w:val="000000"/>
          <w:kern w:val="0"/>
          <w:sz w:val="24"/>
          <w14:ligatures w14:val="none"/>
        </w:rPr>
        <w:t xml:space="preserve"> не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w:t>
      </w:r>
    </w:p>
    <w:p w14:paraId="09FB4013" w14:textId="77777777" w:rsidR="002878A1" w:rsidRDefault="002878A1"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14:ligatures w14:val="none"/>
        </w:rPr>
      </w:pPr>
    </w:p>
    <w:p w14:paraId="549E04EF" w14:textId="77777777" w:rsidR="002878A1" w:rsidRDefault="002878A1"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14:ligatures w14:val="none"/>
        </w:rPr>
      </w:pPr>
    </w:p>
    <w:p w14:paraId="4A688DAE" w14:textId="77777777" w:rsidR="002878A1" w:rsidRDefault="002878A1"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14:ligatures w14:val="none"/>
        </w:rPr>
      </w:pPr>
    </w:p>
    <w:p w14:paraId="0DD5BACE" w14:textId="77777777" w:rsidR="002878A1" w:rsidRDefault="002878A1"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14:ligatures w14:val="none"/>
        </w:rPr>
      </w:pPr>
    </w:p>
    <w:p w14:paraId="5E8EC4AC" w14:textId="77777777" w:rsidR="002878A1" w:rsidRDefault="002878A1"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14:ligatures w14:val="none"/>
        </w:rPr>
      </w:pPr>
    </w:p>
    <w:p w14:paraId="22410F15" w14:textId="5B6C2330"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14:ligatures w14:val="none"/>
        </w:rPr>
      </w:pPr>
      <w:r w:rsidRPr="0024719B">
        <w:rPr>
          <w:rFonts w:ascii="Times New Roman" w:eastAsia="Times New Roman" w:hAnsi="Times New Roman" w:cs="Times New Roman"/>
          <w:color w:val="000000"/>
          <w:kern w:val="0"/>
          <w:sz w:val="24"/>
          <w14:ligatures w14:val="none"/>
        </w:rPr>
        <w:t>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14:paraId="34EC552C" w14:textId="77777777" w:rsidR="0024719B" w:rsidRPr="00B033C3"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16"/>
          <w:szCs w:val="16"/>
          <w14:ligatures w14:val="none"/>
        </w:rPr>
      </w:pPr>
    </w:p>
    <w:p w14:paraId="698C49D4" w14:textId="5E3C51BD"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color w:val="000000"/>
          <w:kern w:val="0"/>
          <w:sz w:val="24"/>
          <w:lang w:val="bg-BG"/>
          <w14:ligatures w14:val="none"/>
        </w:rPr>
      </w:pPr>
      <w:r w:rsidRPr="0024719B">
        <w:rPr>
          <w:rFonts w:ascii="Times New Roman" w:eastAsia="Times New Roman" w:hAnsi="Times New Roman" w:cs="Times New Roman"/>
          <w:b/>
          <w:color w:val="000000"/>
          <w:kern w:val="0"/>
          <w:sz w:val="24"/>
          <w:lang w:val="bg-BG"/>
          <w14:ligatures w14:val="none"/>
        </w:rPr>
        <w:tab/>
        <w:t xml:space="preserve">4. </w:t>
      </w:r>
      <w:r w:rsidRPr="0024719B">
        <w:rPr>
          <w:rFonts w:ascii="Times New Roman" w:eastAsia="Times New Roman" w:hAnsi="Times New Roman" w:cs="Times New Roman"/>
          <w:bCs/>
          <w:color w:val="000000"/>
          <w:kern w:val="0"/>
          <w:sz w:val="24"/>
          <w:lang w:val="bg-BG"/>
          <w14:ligatures w14:val="none"/>
        </w:rPr>
        <w:t>Не съм лишен от правото да упражнявам определена професия или дейност, която е свързана с предмета на процедурата, съгласно законодателството на държавата, в която е извършено деянието.</w:t>
      </w:r>
    </w:p>
    <w:p w14:paraId="45F949D8" w14:textId="77777777" w:rsidR="0024719B" w:rsidRPr="00B033C3"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
          <w:color w:val="000000"/>
          <w:kern w:val="0"/>
          <w:sz w:val="16"/>
          <w:szCs w:val="16"/>
          <w:lang w:val="bg-BG"/>
          <w14:ligatures w14:val="none"/>
        </w:rPr>
      </w:pPr>
    </w:p>
    <w:p w14:paraId="0792B8AA"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color w:val="000000"/>
          <w:kern w:val="0"/>
          <w:sz w:val="24"/>
          <w:lang w:val="bg-BG"/>
          <w14:ligatures w14:val="none"/>
        </w:rPr>
      </w:pPr>
      <w:r w:rsidRPr="0024719B">
        <w:rPr>
          <w:rFonts w:ascii="Times New Roman" w:eastAsia="Times New Roman" w:hAnsi="Times New Roman" w:cs="Times New Roman"/>
          <w:b/>
          <w:color w:val="000000"/>
          <w:kern w:val="0"/>
          <w:sz w:val="24"/>
          <w:lang w:val="bg-BG"/>
          <w14:ligatures w14:val="none"/>
        </w:rPr>
        <w:tab/>
        <w:t xml:space="preserve">5. </w:t>
      </w:r>
      <w:r w:rsidRPr="0024719B">
        <w:rPr>
          <w:rFonts w:ascii="Times New Roman" w:eastAsia="Times New Roman" w:hAnsi="Times New Roman" w:cs="Times New Roman"/>
          <w:bCs/>
          <w:color w:val="000000"/>
          <w:kern w:val="0"/>
          <w:sz w:val="24"/>
          <w:lang w:val="bg-BG"/>
          <w14:ligatures w14:val="none"/>
        </w:rPr>
        <w:t>За мен и представляваното от мен дружество не е доказано, че сме виновни за неизпълнение на договор за обществена поръчка или на договор за концесия за строителство или за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14:paraId="22C31964" w14:textId="77777777" w:rsidR="0024719B" w:rsidRPr="00B033C3"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color w:val="000000"/>
          <w:kern w:val="0"/>
          <w:sz w:val="16"/>
          <w:szCs w:val="16"/>
          <w:lang w:val="bg-BG"/>
          <w14:ligatures w14:val="none"/>
        </w:rPr>
      </w:pPr>
    </w:p>
    <w:p w14:paraId="31B1DDAE"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color w:val="000000"/>
          <w:kern w:val="0"/>
          <w:sz w:val="24"/>
          <w:lang w:val="bg-BG"/>
          <w14:ligatures w14:val="none"/>
        </w:rPr>
      </w:pPr>
      <w:r w:rsidRPr="0024719B">
        <w:rPr>
          <w:rFonts w:ascii="Times New Roman" w:eastAsia="Times New Roman" w:hAnsi="Times New Roman" w:cs="Times New Roman"/>
          <w:bCs/>
          <w:color w:val="000000"/>
          <w:kern w:val="0"/>
          <w:sz w:val="24"/>
          <w:lang w:val="bg-BG"/>
          <w14:ligatures w14:val="none"/>
        </w:rPr>
        <w:tab/>
        <w:t>6. За участника, който представлявам не е налице неравнопоставеност, като аз и представляваното от мен юридическо лице не сме участвали при подготовката на процедурата, в провеждани от Възложителя пазарни консултации във връзка с процедурата, не сме предоставяли съвети като независими експерти или органи, или участници на пазара във връзка с провеждането на процедурата.</w:t>
      </w:r>
    </w:p>
    <w:p w14:paraId="0F923993" w14:textId="77777777" w:rsidR="0024719B" w:rsidRPr="00B033C3"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color w:val="000000"/>
          <w:kern w:val="0"/>
          <w:sz w:val="16"/>
          <w:szCs w:val="16"/>
          <w:lang w:val="bg-BG"/>
          <w14:ligatures w14:val="none"/>
        </w:rPr>
      </w:pPr>
    </w:p>
    <w:p w14:paraId="77B77C50"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color w:val="000000"/>
          <w:kern w:val="0"/>
          <w:sz w:val="24"/>
          <w:lang w:val="bg-BG"/>
          <w14:ligatures w14:val="none"/>
        </w:rPr>
      </w:pPr>
      <w:r w:rsidRPr="0024719B">
        <w:rPr>
          <w:rFonts w:ascii="Times New Roman" w:eastAsia="Times New Roman" w:hAnsi="Times New Roman" w:cs="Times New Roman"/>
          <w:bCs/>
          <w:color w:val="000000"/>
          <w:kern w:val="0"/>
          <w:sz w:val="24"/>
          <w:lang w:val="bg-BG"/>
          <w14:ligatures w14:val="none"/>
        </w:rPr>
        <w:tab/>
        <w:t>7. Представляваният от мен участник не е сключил споразумение с други лица с цел нарушаване на конкуренцията, когато нарушението е установено с акт на компетентен орган.</w:t>
      </w:r>
    </w:p>
    <w:p w14:paraId="552906F1" w14:textId="77777777" w:rsidR="0024719B" w:rsidRPr="00B033C3"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color w:val="000000"/>
          <w:kern w:val="0"/>
          <w:sz w:val="16"/>
          <w:szCs w:val="16"/>
          <w:lang w:val="bg-BG"/>
          <w14:ligatures w14:val="none"/>
        </w:rPr>
      </w:pPr>
    </w:p>
    <w:p w14:paraId="21FC2B63"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color w:val="000000"/>
          <w:kern w:val="0"/>
          <w:sz w:val="24"/>
          <w:lang w:val="bg-BG"/>
          <w14:ligatures w14:val="none"/>
        </w:rPr>
      </w:pPr>
      <w:r w:rsidRPr="0024719B">
        <w:rPr>
          <w:rFonts w:ascii="Times New Roman" w:eastAsia="Times New Roman" w:hAnsi="Times New Roman" w:cs="Times New Roman"/>
          <w:bCs/>
          <w:color w:val="000000"/>
          <w:kern w:val="0"/>
          <w:sz w:val="24"/>
          <w:lang w:val="bg-BG"/>
          <w14:ligatures w14:val="none"/>
        </w:rPr>
        <w:tab/>
        <w:t>8. Представляваният от мен участник не се е опитал да:</w:t>
      </w:r>
    </w:p>
    <w:p w14:paraId="621934A7"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color w:val="000000"/>
          <w:kern w:val="0"/>
          <w:sz w:val="24"/>
          <w:lang w:val="bg-BG"/>
          <w14:ligatures w14:val="none"/>
        </w:rPr>
      </w:pPr>
      <w:r w:rsidRPr="0024719B">
        <w:rPr>
          <w:rFonts w:ascii="Times New Roman" w:eastAsia="Times New Roman" w:hAnsi="Times New Roman" w:cs="Times New Roman"/>
          <w:bCs/>
          <w:color w:val="000000"/>
          <w:kern w:val="0"/>
          <w:sz w:val="24"/>
          <w:lang w:val="bg-BG"/>
          <w14:ligatures w14:val="none"/>
        </w:rPr>
        <w:tab/>
        <w:t>а)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14:paraId="7C05D3A4"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color w:val="000000"/>
          <w:kern w:val="0"/>
          <w:sz w:val="24"/>
          <w:lang w:val="bg-BG"/>
          <w14:ligatures w14:val="none"/>
        </w:rPr>
      </w:pPr>
      <w:r w:rsidRPr="0024719B">
        <w:rPr>
          <w:rFonts w:ascii="Times New Roman" w:eastAsia="Times New Roman" w:hAnsi="Times New Roman" w:cs="Times New Roman"/>
          <w:bCs/>
          <w:color w:val="000000"/>
          <w:kern w:val="0"/>
          <w:sz w:val="24"/>
          <w:lang w:val="bg-BG"/>
          <w14:ligatures w14:val="none"/>
        </w:rPr>
        <w:tab/>
        <w:t>б) получи информация, която може да му даде неоснователно предимство в настоящата процедура.</w:t>
      </w:r>
    </w:p>
    <w:p w14:paraId="069526C7" w14:textId="77777777" w:rsidR="0024719B" w:rsidRPr="00B033C3"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color w:val="000000"/>
          <w:kern w:val="0"/>
          <w:sz w:val="16"/>
          <w:szCs w:val="16"/>
          <w:lang w:val="bg-BG"/>
          <w14:ligatures w14:val="none"/>
        </w:rPr>
      </w:pPr>
    </w:p>
    <w:p w14:paraId="22FD5EDC"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color w:val="000000"/>
          <w:kern w:val="0"/>
          <w:sz w:val="24"/>
          <w:lang w:val="bg-BG"/>
          <w14:ligatures w14:val="none"/>
        </w:rPr>
      </w:pPr>
      <w:r w:rsidRPr="0024719B">
        <w:rPr>
          <w:rFonts w:ascii="Times New Roman" w:eastAsia="Times New Roman" w:hAnsi="Times New Roman" w:cs="Times New Roman"/>
          <w:bCs/>
          <w:color w:val="000000"/>
          <w:kern w:val="0"/>
          <w:sz w:val="24"/>
          <w:lang w:val="bg-BG"/>
          <w14:ligatures w14:val="none"/>
        </w:rPr>
        <w:tab/>
        <w:t xml:space="preserve">9. Не е /е налице </w:t>
      </w:r>
      <w:r w:rsidRPr="0024719B">
        <w:rPr>
          <w:rFonts w:ascii="Times New Roman" w:eastAsia="Times New Roman" w:hAnsi="Times New Roman" w:cs="Times New Roman"/>
          <w:bCs/>
          <w:i/>
          <w:iCs/>
          <w:color w:val="000000"/>
          <w:kern w:val="0"/>
          <w:sz w:val="24"/>
          <w:lang w:val="bg-BG"/>
          <w14:ligatures w14:val="none"/>
        </w:rPr>
        <w:t>(невярното се зачертава)</w:t>
      </w:r>
      <w:r w:rsidRPr="0024719B">
        <w:rPr>
          <w:rFonts w:ascii="Times New Roman" w:eastAsia="Times New Roman" w:hAnsi="Times New Roman" w:cs="Times New Roman"/>
          <w:bCs/>
          <w:color w:val="000000"/>
          <w:kern w:val="0"/>
          <w:sz w:val="24"/>
          <w:lang w:val="bg-BG"/>
          <w14:ligatures w14:val="none"/>
        </w:rPr>
        <w:t xml:space="preserve"> конфликт на интереси, който не може да бъде отстранен, свързаност или предварително участие, които създават неотстранимо конкурентно предимство.</w:t>
      </w:r>
    </w:p>
    <w:p w14:paraId="6D2CEB18"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bCs/>
          <w:i/>
          <w:iCs/>
          <w:color w:val="000000"/>
          <w:kern w:val="0"/>
          <w:sz w:val="20"/>
          <w:szCs w:val="20"/>
          <w:lang w:val="bg-BG"/>
          <w14:ligatures w14:val="none"/>
        </w:rPr>
      </w:pPr>
      <w:r w:rsidRPr="0024719B">
        <w:rPr>
          <w:rFonts w:ascii="Times New Roman" w:eastAsia="Times New Roman" w:hAnsi="Times New Roman" w:cs="Times New Roman"/>
          <w:bCs/>
          <w:i/>
          <w:iCs/>
          <w:color w:val="000000"/>
          <w:kern w:val="0"/>
          <w:sz w:val="24"/>
          <w:lang w:val="bg-BG"/>
          <w14:ligatures w14:val="none"/>
        </w:rPr>
        <w:tab/>
      </w:r>
      <w:r w:rsidRPr="0024719B">
        <w:rPr>
          <w:rFonts w:ascii="Times New Roman" w:eastAsia="Times New Roman" w:hAnsi="Times New Roman" w:cs="Times New Roman"/>
          <w:bCs/>
          <w:i/>
          <w:iCs/>
          <w:color w:val="000000"/>
          <w:kern w:val="0"/>
          <w:sz w:val="20"/>
          <w:szCs w:val="20"/>
          <w:lang w:val="bg-BG"/>
          <w14:ligatures w14:val="none"/>
        </w:rPr>
        <w:t>*„Конфликт на интереси“ е налице, когато възложителят, негови служители или наети от него лица извън неговата структура, които участват в подготовката, възлагането или могат да повлияят на резултата от нея, имат интерес, който може да води до облага по смисъла на чл. 72 от Закона за противодействие на корупцията и за който би могло да се приеме, че влияе на тяхната безпристрастност и независимост във връзка с възлагането на услугата, предмет на процедурата.</w:t>
      </w:r>
    </w:p>
    <w:p w14:paraId="6F43FB5D" w14:textId="77777777" w:rsidR="0024719B" w:rsidRPr="0024719B" w:rsidRDefault="0024719B" w:rsidP="0024719B">
      <w:pPr>
        <w:widowControl w:val="0"/>
        <w:tabs>
          <w:tab w:val="left" w:pos="426"/>
        </w:tabs>
        <w:autoSpaceDE w:val="0"/>
        <w:autoSpaceDN w:val="0"/>
        <w:adjustRightInd w:val="0"/>
        <w:spacing w:after="0" w:line="240" w:lineRule="auto"/>
        <w:ind w:right="-4"/>
        <w:contextualSpacing/>
        <w:jc w:val="both"/>
        <w:rPr>
          <w:rFonts w:ascii="Times New Roman" w:eastAsia="Times New Roman" w:hAnsi="Times New Roman" w:cs="Times New Roman"/>
          <w:color w:val="000000"/>
          <w:kern w:val="0"/>
          <w:sz w:val="24"/>
          <w14:ligatures w14:val="none"/>
        </w:rPr>
      </w:pPr>
    </w:p>
    <w:p w14:paraId="1E0F2489" w14:textId="77777777" w:rsidR="0024719B" w:rsidRPr="0024719B" w:rsidRDefault="0024719B" w:rsidP="0024719B">
      <w:pPr>
        <w:widowControl w:val="0"/>
        <w:autoSpaceDE w:val="0"/>
        <w:autoSpaceDN w:val="0"/>
        <w:adjustRightInd w:val="0"/>
        <w:spacing w:after="0" w:line="240" w:lineRule="auto"/>
        <w:ind w:right="-4"/>
        <w:contextualSpacing/>
        <w:jc w:val="both"/>
        <w:rPr>
          <w:rFonts w:ascii="Times New Roman" w:eastAsia="Times New Roman" w:hAnsi="Times New Roman" w:cs="Times New Roman"/>
          <w:kern w:val="0"/>
          <w:sz w:val="24"/>
          <w14:ligatures w14:val="none"/>
        </w:rPr>
      </w:pPr>
      <w:r w:rsidRPr="0024719B">
        <w:rPr>
          <w:rFonts w:ascii="Times New Roman" w:eastAsia="Times New Roman" w:hAnsi="Times New Roman" w:cs="Times New Roman"/>
          <w:color w:val="000000"/>
          <w:kern w:val="0"/>
          <w:sz w:val="24"/>
          <w14:ligatures w14:val="none"/>
        </w:rPr>
        <w:t>Известно ми е, че за деклариране на неверни данни нося отговорност по чл. 313 от НК.</w:t>
      </w:r>
    </w:p>
    <w:p w14:paraId="09B5264D" w14:textId="77777777" w:rsidR="0024719B" w:rsidRDefault="0024719B" w:rsidP="0024719B">
      <w:pPr>
        <w:spacing w:after="200" w:line="276" w:lineRule="auto"/>
        <w:rPr>
          <w:rFonts w:ascii="Times New Roman" w:eastAsia="Calibri" w:hAnsi="Times New Roman" w:cs="Times New Roman"/>
          <w:kern w:val="0"/>
          <w:sz w:val="24"/>
          <w:lang w:val="bg-BG"/>
          <w14:ligatures w14:val="none"/>
        </w:rPr>
      </w:pPr>
    </w:p>
    <w:p w14:paraId="1DEEF8DE" w14:textId="77777777" w:rsidR="00211F13" w:rsidRPr="00C35AD3" w:rsidRDefault="00211F13" w:rsidP="00211F13">
      <w:pPr>
        <w:spacing w:after="0" w:line="240" w:lineRule="auto"/>
        <w:jc w:val="both"/>
        <w:rPr>
          <w:rFonts w:ascii="Times New Roman" w:eastAsia="Times New Roman" w:hAnsi="Times New Roman" w:cs="Times New Roman"/>
          <w:b/>
          <w:kern w:val="0"/>
          <w:sz w:val="24"/>
          <w:lang w:val="bg-BG"/>
          <w14:ligatures w14:val="none"/>
        </w:rPr>
      </w:pPr>
      <w:r w:rsidRPr="00C35AD3">
        <w:rPr>
          <w:rFonts w:ascii="Times New Roman" w:eastAsia="Times New Roman" w:hAnsi="Times New Roman" w:cs="Times New Roman"/>
          <w:b/>
          <w:kern w:val="0"/>
          <w:sz w:val="24"/>
          <w:lang w:val="bg-BG"/>
          <w14:ligatures w14:val="none"/>
        </w:rPr>
        <w:t>Дата:</w:t>
      </w:r>
      <w:r w:rsidRPr="00C35AD3">
        <w:rPr>
          <w:rFonts w:ascii="Times New Roman" w:eastAsia="Times New Roman" w:hAnsi="Times New Roman" w:cs="Times New Roman"/>
          <w:b/>
          <w:kern w:val="0"/>
          <w:sz w:val="24"/>
          <w:lang w:val="bg-BG"/>
          <w14:ligatures w14:val="none"/>
        </w:rPr>
        <w:tab/>
      </w:r>
      <w:r w:rsidRPr="00C35AD3">
        <w:rPr>
          <w:rFonts w:ascii="Times New Roman" w:eastAsia="Times New Roman" w:hAnsi="Times New Roman" w:cs="Times New Roman"/>
          <w:bCs/>
          <w:kern w:val="0"/>
          <w:sz w:val="24"/>
          <w:lang w:val="bg-BG"/>
          <w14:ligatures w14:val="none"/>
        </w:rPr>
        <w:t>.................</w:t>
      </w:r>
      <w:r w:rsidRPr="00C35AD3">
        <w:rPr>
          <w:rFonts w:ascii="Times New Roman" w:eastAsia="Times New Roman" w:hAnsi="Times New Roman" w:cs="Times New Roman"/>
          <w:b/>
          <w:kern w:val="0"/>
          <w:sz w:val="24"/>
          <w:lang w:val="bg-BG"/>
          <w14:ligatures w14:val="none"/>
        </w:rPr>
        <w:tab/>
      </w:r>
      <w:r w:rsidRPr="00C35AD3">
        <w:rPr>
          <w:rFonts w:ascii="Times New Roman" w:eastAsia="Times New Roman" w:hAnsi="Times New Roman" w:cs="Times New Roman"/>
          <w:b/>
          <w:kern w:val="0"/>
          <w:sz w:val="24"/>
          <w:lang w:val="bg-BG"/>
          <w14:ligatures w14:val="none"/>
        </w:rPr>
        <w:tab/>
      </w:r>
      <w:r w:rsidRPr="00C35AD3">
        <w:rPr>
          <w:rFonts w:ascii="Times New Roman" w:eastAsia="Times New Roman" w:hAnsi="Times New Roman" w:cs="Times New Roman"/>
          <w:b/>
          <w:kern w:val="0"/>
          <w:sz w:val="24"/>
          <w:lang w:val="bg-BG"/>
          <w14:ligatures w14:val="none"/>
        </w:rPr>
        <w:tab/>
        <w:t xml:space="preserve">    </w:t>
      </w:r>
      <w:r>
        <w:rPr>
          <w:rFonts w:ascii="Times New Roman" w:eastAsia="Times New Roman" w:hAnsi="Times New Roman" w:cs="Times New Roman"/>
          <w:b/>
          <w:kern w:val="0"/>
          <w:sz w:val="24"/>
          <w:lang w:val="bg-BG"/>
          <w14:ligatures w14:val="none"/>
        </w:rPr>
        <w:tab/>
      </w:r>
      <w:r>
        <w:rPr>
          <w:rFonts w:ascii="Times New Roman" w:eastAsia="Times New Roman" w:hAnsi="Times New Roman" w:cs="Times New Roman"/>
          <w:b/>
          <w:kern w:val="0"/>
          <w:sz w:val="24"/>
          <w:lang w:val="bg-BG"/>
          <w14:ligatures w14:val="none"/>
        </w:rPr>
        <w:tab/>
      </w:r>
      <w:r w:rsidRPr="00C35AD3">
        <w:rPr>
          <w:rFonts w:ascii="Times New Roman" w:eastAsia="Times New Roman" w:hAnsi="Times New Roman" w:cs="Times New Roman"/>
          <w:b/>
          <w:kern w:val="0"/>
          <w:sz w:val="24"/>
          <w:lang w:val="bg-BG"/>
          <w14:ligatures w14:val="none"/>
        </w:rPr>
        <w:t xml:space="preserve">Подпис и печат: </w:t>
      </w:r>
      <w:r w:rsidRPr="00C35AD3">
        <w:rPr>
          <w:rFonts w:ascii="Times New Roman" w:eastAsia="Times New Roman" w:hAnsi="Times New Roman" w:cs="Times New Roman"/>
          <w:bCs/>
          <w:kern w:val="0"/>
          <w:sz w:val="24"/>
          <w:lang w:val="bg-BG"/>
          <w14:ligatures w14:val="none"/>
        </w:rPr>
        <w:t>........................................</w:t>
      </w:r>
    </w:p>
    <w:p w14:paraId="73CE29E6" w14:textId="77777777" w:rsidR="00211F13" w:rsidRPr="00C35AD3" w:rsidRDefault="00211F13" w:rsidP="00211F13">
      <w:pPr>
        <w:spacing w:after="0" w:line="240" w:lineRule="auto"/>
        <w:jc w:val="both"/>
        <w:rPr>
          <w:rFonts w:ascii="Times New Roman" w:eastAsia="Times New Roman" w:hAnsi="Times New Roman" w:cs="Times New Roman"/>
          <w:kern w:val="0"/>
          <w:sz w:val="24"/>
          <w:lang w:val="bg-BG"/>
          <w14:ligatures w14:val="none"/>
        </w:rPr>
      </w:pPr>
      <w:r w:rsidRPr="00C35AD3">
        <w:rPr>
          <w:rFonts w:ascii="Times New Roman" w:eastAsia="Times New Roman" w:hAnsi="Times New Roman" w:cs="Times New Roman"/>
          <w:kern w:val="0"/>
          <w:sz w:val="24"/>
          <w:lang w:val="bg-BG"/>
          <w14:ligatures w14:val="none"/>
        </w:rPr>
        <w:t xml:space="preserve">                                                                            </w:t>
      </w:r>
    </w:p>
    <w:p w14:paraId="472A40CF" w14:textId="77777777" w:rsidR="00211F13" w:rsidRPr="00C35AD3" w:rsidRDefault="00211F13" w:rsidP="00211F13">
      <w:pPr>
        <w:spacing w:after="0" w:line="240" w:lineRule="auto"/>
        <w:jc w:val="both"/>
        <w:rPr>
          <w:rFonts w:ascii="Times New Roman" w:eastAsia="Times New Roman" w:hAnsi="Times New Roman" w:cs="Times New Roman"/>
          <w:kern w:val="0"/>
          <w:sz w:val="24"/>
          <w:lang w:val="bg-BG"/>
          <w14:ligatures w14:val="none"/>
        </w:rPr>
      </w:pPr>
      <w:r w:rsidRPr="00C35AD3">
        <w:rPr>
          <w:rFonts w:ascii="Times New Roman" w:eastAsia="Times New Roman" w:hAnsi="Times New Roman" w:cs="Times New Roman"/>
          <w:kern w:val="0"/>
          <w:sz w:val="24"/>
          <w:lang w:val="bg-BG"/>
          <w14:ligatures w14:val="none"/>
        </w:rPr>
        <w:t xml:space="preserve">                                                               </w:t>
      </w:r>
      <w:r>
        <w:rPr>
          <w:rFonts w:ascii="Times New Roman" w:eastAsia="Times New Roman" w:hAnsi="Times New Roman" w:cs="Times New Roman"/>
          <w:kern w:val="0"/>
          <w:sz w:val="24"/>
          <w:lang w:val="bg-BG"/>
          <w14:ligatures w14:val="none"/>
        </w:rPr>
        <w:tab/>
      </w:r>
      <w:r>
        <w:rPr>
          <w:rFonts w:ascii="Times New Roman" w:eastAsia="Times New Roman" w:hAnsi="Times New Roman" w:cs="Times New Roman"/>
          <w:kern w:val="0"/>
          <w:sz w:val="24"/>
          <w:lang w:val="bg-BG"/>
          <w14:ligatures w14:val="none"/>
        </w:rPr>
        <w:tab/>
      </w:r>
      <w:r w:rsidRPr="00C35AD3">
        <w:rPr>
          <w:rFonts w:ascii="Times New Roman" w:eastAsia="Times New Roman" w:hAnsi="Times New Roman" w:cs="Times New Roman"/>
          <w:kern w:val="0"/>
          <w:sz w:val="24"/>
          <w:lang w:val="bg-BG"/>
          <w14:ligatures w14:val="none"/>
        </w:rPr>
        <w:t xml:space="preserve">  .....................................................................</w:t>
      </w:r>
    </w:p>
    <w:p w14:paraId="3B05208A" w14:textId="77777777" w:rsidR="00211F13" w:rsidRPr="00C35AD3" w:rsidRDefault="00211F13" w:rsidP="00211F13">
      <w:pPr>
        <w:spacing w:after="0" w:line="240" w:lineRule="auto"/>
        <w:jc w:val="both"/>
        <w:rPr>
          <w:rFonts w:ascii="Times New Roman" w:eastAsia="Times New Roman" w:hAnsi="Times New Roman" w:cs="Times New Roman"/>
          <w:i/>
          <w:kern w:val="0"/>
          <w:sz w:val="24"/>
          <w:lang w:val="bg-BG"/>
          <w14:ligatures w14:val="none"/>
        </w:rPr>
      </w:pPr>
      <w:r w:rsidRPr="00C35AD3">
        <w:rPr>
          <w:rFonts w:ascii="Times New Roman" w:eastAsia="Times New Roman" w:hAnsi="Times New Roman" w:cs="Times New Roman"/>
          <w:kern w:val="0"/>
          <w:sz w:val="24"/>
          <w:lang w:val="bg-BG"/>
          <w14:ligatures w14:val="none"/>
        </w:rPr>
        <w:t xml:space="preserve">                                                                       </w:t>
      </w:r>
      <w:r>
        <w:rPr>
          <w:rFonts w:ascii="Times New Roman" w:eastAsia="Times New Roman" w:hAnsi="Times New Roman" w:cs="Times New Roman"/>
          <w:kern w:val="0"/>
          <w:sz w:val="24"/>
          <w:lang w:val="bg-BG"/>
          <w14:ligatures w14:val="none"/>
        </w:rPr>
        <w:tab/>
      </w:r>
      <w:r>
        <w:rPr>
          <w:rFonts w:ascii="Times New Roman" w:eastAsia="Times New Roman" w:hAnsi="Times New Roman" w:cs="Times New Roman"/>
          <w:kern w:val="0"/>
          <w:sz w:val="24"/>
          <w:lang w:val="bg-BG"/>
          <w14:ligatures w14:val="none"/>
        </w:rPr>
        <w:tab/>
      </w:r>
      <w:r>
        <w:rPr>
          <w:rFonts w:ascii="Times New Roman" w:eastAsia="Times New Roman" w:hAnsi="Times New Roman" w:cs="Times New Roman"/>
          <w:kern w:val="0"/>
          <w:sz w:val="24"/>
          <w:lang w:val="bg-BG"/>
          <w14:ligatures w14:val="none"/>
        </w:rPr>
        <w:tab/>
      </w:r>
      <w:r>
        <w:rPr>
          <w:rFonts w:ascii="Times New Roman" w:eastAsia="Times New Roman" w:hAnsi="Times New Roman" w:cs="Times New Roman"/>
          <w:kern w:val="0"/>
          <w:sz w:val="24"/>
          <w:lang w:val="bg-BG"/>
          <w14:ligatures w14:val="none"/>
        </w:rPr>
        <w:tab/>
      </w:r>
      <w:r w:rsidRPr="00C35AD3">
        <w:rPr>
          <w:rFonts w:ascii="Times New Roman" w:eastAsia="Times New Roman" w:hAnsi="Times New Roman" w:cs="Times New Roman"/>
          <w:kern w:val="0"/>
          <w:sz w:val="24"/>
          <w:lang w:val="bg-BG"/>
          <w14:ligatures w14:val="none"/>
        </w:rPr>
        <w:t xml:space="preserve"> </w:t>
      </w:r>
      <w:r w:rsidRPr="00C35AD3">
        <w:rPr>
          <w:rFonts w:ascii="Times New Roman" w:eastAsia="Times New Roman" w:hAnsi="Times New Roman" w:cs="Times New Roman"/>
          <w:i/>
          <w:kern w:val="0"/>
          <w:sz w:val="24"/>
          <w:lang w:val="bg-BG"/>
          <w14:ligatures w14:val="none"/>
        </w:rPr>
        <w:t>(име и фамилия)</w:t>
      </w:r>
    </w:p>
    <w:p w14:paraId="4EBE11B8" w14:textId="77777777" w:rsidR="00211F13" w:rsidRPr="00C35AD3" w:rsidRDefault="00211F13" w:rsidP="00211F13">
      <w:pPr>
        <w:spacing w:after="0" w:line="240" w:lineRule="auto"/>
        <w:jc w:val="both"/>
        <w:rPr>
          <w:rFonts w:ascii="Times New Roman" w:eastAsia="Times New Roman" w:hAnsi="Times New Roman" w:cs="Times New Roman"/>
          <w:i/>
          <w:kern w:val="0"/>
          <w:sz w:val="24"/>
          <w:lang w:val="bg-BG"/>
          <w14:ligatures w14:val="none"/>
        </w:rPr>
      </w:pPr>
    </w:p>
    <w:p w14:paraId="6CBA9389" w14:textId="77777777" w:rsidR="00211F13" w:rsidRPr="00C35AD3" w:rsidRDefault="00211F13" w:rsidP="00211F13">
      <w:pPr>
        <w:spacing w:after="0" w:line="240" w:lineRule="auto"/>
        <w:jc w:val="both"/>
        <w:rPr>
          <w:rFonts w:ascii="Times New Roman" w:eastAsia="Times New Roman" w:hAnsi="Times New Roman" w:cs="Times New Roman"/>
          <w:kern w:val="0"/>
          <w:sz w:val="24"/>
          <w:lang w:val="bg-BG"/>
          <w14:ligatures w14:val="none"/>
        </w:rPr>
      </w:pPr>
      <w:r w:rsidRPr="00C35AD3">
        <w:rPr>
          <w:rFonts w:ascii="Times New Roman" w:eastAsia="Times New Roman" w:hAnsi="Times New Roman" w:cs="Times New Roman"/>
          <w:kern w:val="0"/>
          <w:sz w:val="24"/>
          <w:lang w:val="bg-BG"/>
          <w14:ligatures w14:val="none"/>
        </w:rPr>
        <w:t xml:space="preserve">                                                                 </w:t>
      </w:r>
      <w:r>
        <w:rPr>
          <w:rFonts w:ascii="Times New Roman" w:eastAsia="Times New Roman" w:hAnsi="Times New Roman" w:cs="Times New Roman"/>
          <w:kern w:val="0"/>
          <w:sz w:val="24"/>
          <w:lang w:val="bg-BG"/>
          <w14:ligatures w14:val="none"/>
        </w:rPr>
        <w:tab/>
      </w:r>
      <w:r>
        <w:rPr>
          <w:rFonts w:ascii="Times New Roman" w:eastAsia="Times New Roman" w:hAnsi="Times New Roman" w:cs="Times New Roman"/>
          <w:kern w:val="0"/>
          <w:sz w:val="24"/>
          <w:lang w:val="bg-BG"/>
          <w14:ligatures w14:val="none"/>
        </w:rPr>
        <w:tab/>
      </w:r>
      <w:r w:rsidRPr="00C35AD3">
        <w:rPr>
          <w:rFonts w:ascii="Times New Roman" w:eastAsia="Times New Roman" w:hAnsi="Times New Roman" w:cs="Times New Roman"/>
          <w:kern w:val="0"/>
          <w:sz w:val="24"/>
          <w:lang w:val="bg-BG"/>
          <w14:ligatures w14:val="none"/>
        </w:rPr>
        <w:t xml:space="preserve"> ......................................................................</w:t>
      </w:r>
    </w:p>
    <w:p w14:paraId="4CBAEADA" w14:textId="77777777" w:rsidR="00211F13" w:rsidRPr="00A51793" w:rsidRDefault="00211F13" w:rsidP="00211F13">
      <w:pPr>
        <w:spacing w:after="0" w:line="240" w:lineRule="auto"/>
        <w:jc w:val="both"/>
        <w:rPr>
          <w:rFonts w:ascii="Times New Roman" w:eastAsia="Times New Roman" w:hAnsi="Times New Roman" w:cs="Times New Roman"/>
          <w:i/>
          <w:kern w:val="0"/>
          <w:sz w:val="24"/>
          <w:lang w:val="bg-BG"/>
          <w14:ligatures w14:val="none"/>
        </w:rPr>
      </w:pPr>
      <w:r w:rsidRPr="00C35AD3">
        <w:rPr>
          <w:rFonts w:ascii="Times New Roman" w:eastAsia="Times New Roman" w:hAnsi="Times New Roman" w:cs="Times New Roman"/>
          <w:kern w:val="0"/>
          <w:sz w:val="24"/>
          <w:lang w:val="bg-BG"/>
          <w14:ligatures w14:val="none"/>
        </w:rPr>
        <w:t xml:space="preserve">                                                                        </w:t>
      </w:r>
      <w:r>
        <w:rPr>
          <w:rFonts w:ascii="Times New Roman" w:eastAsia="Times New Roman" w:hAnsi="Times New Roman" w:cs="Times New Roman"/>
          <w:kern w:val="0"/>
          <w:sz w:val="24"/>
          <w:lang w:val="bg-BG"/>
          <w14:ligatures w14:val="none"/>
        </w:rPr>
        <w:tab/>
      </w:r>
      <w:r>
        <w:rPr>
          <w:rFonts w:ascii="Times New Roman" w:eastAsia="Times New Roman" w:hAnsi="Times New Roman" w:cs="Times New Roman"/>
          <w:kern w:val="0"/>
          <w:sz w:val="24"/>
          <w:lang w:val="bg-BG"/>
          <w14:ligatures w14:val="none"/>
        </w:rPr>
        <w:tab/>
      </w:r>
      <w:r>
        <w:rPr>
          <w:rFonts w:ascii="Times New Roman" w:eastAsia="Times New Roman" w:hAnsi="Times New Roman" w:cs="Times New Roman"/>
          <w:kern w:val="0"/>
          <w:sz w:val="24"/>
          <w:lang w:val="bg-BG"/>
          <w14:ligatures w14:val="none"/>
        </w:rPr>
        <w:tab/>
      </w:r>
      <w:r w:rsidRPr="00C35AD3">
        <w:rPr>
          <w:rFonts w:ascii="Times New Roman" w:eastAsia="Times New Roman" w:hAnsi="Times New Roman" w:cs="Times New Roman"/>
          <w:kern w:val="0"/>
          <w:sz w:val="24"/>
          <w:lang w:val="bg-BG"/>
          <w14:ligatures w14:val="none"/>
        </w:rPr>
        <w:t xml:space="preserve"> </w:t>
      </w:r>
      <w:r w:rsidRPr="00C35AD3">
        <w:rPr>
          <w:rFonts w:ascii="Times New Roman" w:eastAsia="Times New Roman" w:hAnsi="Times New Roman" w:cs="Times New Roman"/>
          <w:i/>
          <w:kern w:val="0"/>
          <w:sz w:val="24"/>
          <w:lang w:val="bg-BG"/>
          <w14:ligatures w14:val="none"/>
        </w:rPr>
        <w:t>(длъжност)</w:t>
      </w:r>
    </w:p>
    <w:sectPr w:rsidR="00211F13" w:rsidRPr="00A51793" w:rsidSect="0024719B">
      <w:headerReference w:type="even" r:id="rId7"/>
      <w:headerReference w:type="default" r:id="rId8"/>
      <w:footerReference w:type="even" r:id="rId9"/>
      <w:footerReference w:type="default" r:id="rId10"/>
      <w:headerReference w:type="first" r:id="rId11"/>
      <w:footerReference w:type="first" r:id="rId12"/>
      <w:pgSz w:w="11906" w:h="16838" w:code="9"/>
      <w:pgMar w:top="900" w:right="1247" w:bottom="1440" w:left="1247"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16CC2" w14:textId="77777777" w:rsidR="00BE55AF" w:rsidRDefault="00BE55AF" w:rsidP="00CA5F5F">
      <w:pPr>
        <w:spacing w:after="0" w:line="240" w:lineRule="auto"/>
      </w:pPr>
      <w:r>
        <w:separator/>
      </w:r>
    </w:p>
  </w:endnote>
  <w:endnote w:type="continuationSeparator" w:id="0">
    <w:p w14:paraId="133D2835" w14:textId="77777777" w:rsidR="00BE55AF" w:rsidRDefault="00BE55AF" w:rsidP="00CA5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B3024" w14:textId="77777777" w:rsidR="00E34FCD" w:rsidRDefault="00E34F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013968"/>
      <w:docPartObj>
        <w:docPartGallery w:val="Page Numbers (Bottom of Page)"/>
        <w:docPartUnique/>
      </w:docPartObj>
    </w:sdtPr>
    <w:sdtEndPr>
      <w:rPr>
        <w:noProof/>
      </w:rPr>
    </w:sdtEndPr>
    <w:sdtContent>
      <w:p w14:paraId="14549920" w14:textId="51276EF2" w:rsidR="00E34FCD" w:rsidRDefault="00E34FC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B13D09" w14:textId="77777777" w:rsidR="00E34FCD" w:rsidRDefault="00E34F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534F6" w14:textId="77777777" w:rsidR="00E34FCD" w:rsidRDefault="00E34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DE98F" w14:textId="77777777" w:rsidR="00BE55AF" w:rsidRDefault="00BE55AF" w:rsidP="00CA5F5F">
      <w:pPr>
        <w:spacing w:after="0" w:line="240" w:lineRule="auto"/>
      </w:pPr>
      <w:r>
        <w:separator/>
      </w:r>
    </w:p>
  </w:footnote>
  <w:footnote w:type="continuationSeparator" w:id="0">
    <w:p w14:paraId="6805E3B8" w14:textId="77777777" w:rsidR="00BE55AF" w:rsidRDefault="00BE55AF" w:rsidP="00CA5F5F">
      <w:pPr>
        <w:spacing w:after="0" w:line="240" w:lineRule="auto"/>
      </w:pPr>
      <w:r>
        <w:continuationSeparator/>
      </w:r>
    </w:p>
  </w:footnote>
  <w:footnote w:id="1">
    <w:p w14:paraId="5691D393" w14:textId="77777777" w:rsidR="0024719B" w:rsidRPr="00211F13" w:rsidRDefault="0024719B" w:rsidP="0024719B">
      <w:pPr>
        <w:pStyle w:val="firstline"/>
        <w:ind w:right="-4"/>
        <w:contextualSpacing/>
        <w:jc w:val="both"/>
        <w:rPr>
          <w:i/>
          <w:iCs/>
          <w:sz w:val="16"/>
          <w:szCs w:val="16"/>
          <w:lang w:val="ru-RU"/>
        </w:rPr>
      </w:pPr>
      <w:r w:rsidRPr="00211F13">
        <w:rPr>
          <w:i/>
          <w:iCs/>
          <w:sz w:val="16"/>
          <w:szCs w:val="16"/>
          <w:lang w:val="ru-RU"/>
        </w:rPr>
        <w:t>Основанията по т. 1 и 2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14:paraId="336E8F10" w14:textId="77777777" w:rsidR="0024719B" w:rsidRPr="00211F13" w:rsidRDefault="0024719B" w:rsidP="0024719B">
      <w:pPr>
        <w:pStyle w:val="firstline"/>
        <w:spacing w:before="0" w:beforeAutospacing="0" w:after="0" w:afterAutospacing="0"/>
        <w:ind w:right="-4"/>
        <w:contextualSpacing/>
        <w:jc w:val="both"/>
        <w:rPr>
          <w:i/>
          <w:iCs/>
          <w:sz w:val="16"/>
          <w:szCs w:val="16"/>
          <w:lang w:val="ru-RU"/>
        </w:rPr>
      </w:pPr>
      <w:r w:rsidRPr="00211F13">
        <w:rPr>
          <w:i/>
          <w:iCs/>
          <w:sz w:val="16"/>
          <w:szCs w:val="16"/>
          <w:lang w:val="ru-RU"/>
        </w:rPr>
        <w:t>В посочените случаи,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т. 1 и 2 се отнасят и за това физическо лице.</w:t>
      </w:r>
    </w:p>
    <w:p w14:paraId="3373186D" w14:textId="77777777" w:rsidR="0024719B" w:rsidRPr="00211F13" w:rsidRDefault="0024719B" w:rsidP="0024719B">
      <w:pPr>
        <w:pStyle w:val="firstline"/>
        <w:spacing w:before="0" w:beforeAutospacing="0" w:after="0" w:afterAutospacing="0"/>
        <w:ind w:right="-4"/>
        <w:contextualSpacing/>
        <w:jc w:val="both"/>
        <w:rPr>
          <w:i/>
          <w:iCs/>
          <w:sz w:val="16"/>
          <w:szCs w:val="16"/>
          <w:lang w:val="ru-RU"/>
        </w:rPr>
      </w:pPr>
      <w:r w:rsidRPr="00211F13">
        <w:rPr>
          <w:i/>
          <w:iCs/>
          <w:sz w:val="16"/>
          <w:szCs w:val="16"/>
          <w:lang w:val="ru-RU"/>
        </w:rPr>
        <w:t>По отношение на обстоятелства по т. 1 и 2, основанията се прилагат пет години от влизането в сила на присъдата, освен ако в присъдата е посочен друг срок на наказанието.</w:t>
      </w:r>
    </w:p>
    <w:p w14:paraId="617CEF9A" w14:textId="77777777" w:rsidR="0024719B" w:rsidRPr="00211F13" w:rsidRDefault="0024719B" w:rsidP="0024719B">
      <w:pPr>
        <w:pStyle w:val="FootnoteText"/>
        <w:rPr>
          <w:rFonts w:ascii="Times New Roman" w:hAnsi="Times New Roman" w:cs="Times New Roman"/>
          <w:i/>
          <w:iCs/>
          <w:sz w:val="16"/>
          <w:szCs w:val="16"/>
        </w:rPr>
      </w:pPr>
      <w:r w:rsidRPr="00211F13">
        <w:rPr>
          <w:rFonts w:ascii="Times New Roman" w:hAnsi="Times New Roman" w:cs="Times New Roman"/>
          <w:i/>
          <w:iCs/>
          <w:sz w:val="16"/>
          <w:szCs w:val="16"/>
        </w:rPr>
        <w:t>Обстоятелствата по т.4 и по т.5 се декларират от членовете на управителните и контролните органи на ЮЛ, включително и от временно изпълняващите тази длъжност и от прокуристите и търговските пълномощници.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F454" w14:textId="77777777" w:rsidR="00E34FCD" w:rsidRDefault="00E34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CE725" w14:textId="71A6D877" w:rsidR="00CA5F5F" w:rsidRDefault="00CA5F5F">
    <w:pPr>
      <w:pStyle w:val="Header"/>
    </w:pPr>
    <w:r>
      <w:rPr>
        <w:noProof/>
      </w:rPr>
      <w:drawing>
        <wp:anchor distT="0" distB="0" distL="114300" distR="114300" simplePos="0" relativeHeight="251658240" behindDoc="1" locked="1" layoutInCell="1" allowOverlap="1" wp14:anchorId="28CB487D" wp14:editId="007E94A1">
          <wp:simplePos x="0" y="0"/>
          <wp:positionH relativeFrom="page">
            <wp:posOffset>0</wp:posOffset>
          </wp:positionH>
          <wp:positionV relativeFrom="page">
            <wp:posOffset>0</wp:posOffset>
          </wp:positionV>
          <wp:extent cx="7562088" cy="10689336"/>
          <wp:effectExtent l="0" t="0" r="1270" b="0"/>
          <wp:wrapNone/>
          <wp:docPr id="1010426162" name="Picture 1"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03302" name="Picture 1" descr="A black and grey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2088" cy="1068933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A385" w14:textId="77777777" w:rsidR="00E34FCD" w:rsidRDefault="00E34F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71B93"/>
    <w:multiLevelType w:val="hybridMultilevel"/>
    <w:tmpl w:val="27E875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212293"/>
    <w:multiLevelType w:val="hybridMultilevel"/>
    <w:tmpl w:val="3F4E093C"/>
    <w:lvl w:ilvl="0" w:tplc="BB4E2E52">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64558601">
    <w:abstractNumId w:val="1"/>
  </w:num>
  <w:num w:numId="2" w16cid:durableId="1758744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088"/>
    <w:rsid w:val="000A1461"/>
    <w:rsid w:val="000B38A2"/>
    <w:rsid w:val="00211F13"/>
    <w:rsid w:val="0024719B"/>
    <w:rsid w:val="00251088"/>
    <w:rsid w:val="0025267C"/>
    <w:rsid w:val="002878A1"/>
    <w:rsid w:val="004F1456"/>
    <w:rsid w:val="005F4DA9"/>
    <w:rsid w:val="006A018B"/>
    <w:rsid w:val="006B47D2"/>
    <w:rsid w:val="00771934"/>
    <w:rsid w:val="007A15E8"/>
    <w:rsid w:val="008130F1"/>
    <w:rsid w:val="00813A78"/>
    <w:rsid w:val="00946ED4"/>
    <w:rsid w:val="009732EC"/>
    <w:rsid w:val="009D38CD"/>
    <w:rsid w:val="00A51793"/>
    <w:rsid w:val="00B033C3"/>
    <w:rsid w:val="00B14794"/>
    <w:rsid w:val="00BE55AF"/>
    <w:rsid w:val="00C35AD3"/>
    <w:rsid w:val="00CA5F5F"/>
    <w:rsid w:val="00CC6863"/>
    <w:rsid w:val="00D419FC"/>
    <w:rsid w:val="00DA3222"/>
    <w:rsid w:val="00E34FCD"/>
    <w:rsid w:val="00F11398"/>
    <w:rsid w:val="00F14D01"/>
    <w:rsid w:val="00F17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7D34"/>
  <w15:chartTrackingRefBased/>
  <w15:docId w15:val="{4F471D50-9EF7-438C-8089-922C64ED5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F5F"/>
    <w:rPr>
      <w:sz w:val="22"/>
    </w:rPr>
  </w:style>
  <w:style w:type="paragraph" w:styleId="Heading1">
    <w:name w:val="heading 1"/>
    <w:basedOn w:val="Normal"/>
    <w:next w:val="Normal"/>
    <w:link w:val="Heading1Char"/>
    <w:uiPriority w:val="9"/>
    <w:qFormat/>
    <w:rsid w:val="002510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0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0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0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0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0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0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0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0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0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0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0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0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0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0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0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0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088"/>
    <w:rPr>
      <w:rFonts w:eastAsiaTheme="majorEastAsia" w:cstheme="majorBidi"/>
      <w:color w:val="272727" w:themeColor="text1" w:themeTint="D8"/>
    </w:rPr>
  </w:style>
  <w:style w:type="paragraph" w:styleId="Title">
    <w:name w:val="Title"/>
    <w:basedOn w:val="Normal"/>
    <w:next w:val="Normal"/>
    <w:link w:val="TitleChar"/>
    <w:uiPriority w:val="10"/>
    <w:qFormat/>
    <w:rsid w:val="002510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0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0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0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088"/>
    <w:pPr>
      <w:spacing w:before="160"/>
      <w:jc w:val="center"/>
    </w:pPr>
    <w:rPr>
      <w:i/>
      <w:iCs/>
      <w:color w:val="404040" w:themeColor="text1" w:themeTint="BF"/>
    </w:rPr>
  </w:style>
  <w:style w:type="character" w:customStyle="1" w:styleId="QuoteChar">
    <w:name w:val="Quote Char"/>
    <w:basedOn w:val="DefaultParagraphFont"/>
    <w:link w:val="Quote"/>
    <w:uiPriority w:val="29"/>
    <w:rsid w:val="00251088"/>
    <w:rPr>
      <w:i/>
      <w:iCs/>
      <w:color w:val="404040" w:themeColor="text1" w:themeTint="BF"/>
    </w:rPr>
  </w:style>
  <w:style w:type="paragraph" w:styleId="ListParagraph">
    <w:name w:val="List Paragraph"/>
    <w:basedOn w:val="Normal"/>
    <w:uiPriority w:val="34"/>
    <w:qFormat/>
    <w:rsid w:val="00251088"/>
    <w:pPr>
      <w:ind w:left="720"/>
      <w:contextualSpacing/>
    </w:pPr>
  </w:style>
  <w:style w:type="character" w:styleId="IntenseEmphasis">
    <w:name w:val="Intense Emphasis"/>
    <w:basedOn w:val="DefaultParagraphFont"/>
    <w:uiPriority w:val="21"/>
    <w:qFormat/>
    <w:rsid w:val="00251088"/>
    <w:rPr>
      <w:i/>
      <w:iCs/>
      <w:color w:val="0F4761" w:themeColor="accent1" w:themeShade="BF"/>
    </w:rPr>
  </w:style>
  <w:style w:type="paragraph" w:styleId="IntenseQuote">
    <w:name w:val="Intense Quote"/>
    <w:basedOn w:val="Normal"/>
    <w:next w:val="Normal"/>
    <w:link w:val="IntenseQuoteChar"/>
    <w:uiPriority w:val="30"/>
    <w:qFormat/>
    <w:rsid w:val="002510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088"/>
    <w:rPr>
      <w:i/>
      <w:iCs/>
      <w:color w:val="0F4761" w:themeColor="accent1" w:themeShade="BF"/>
    </w:rPr>
  </w:style>
  <w:style w:type="character" w:styleId="IntenseReference">
    <w:name w:val="Intense Reference"/>
    <w:basedOn w:val="DefaultParagraphFont"/>
    <w:uiPriority w:val="32"/>
    <w:qFormat/>
    <w:rsid w:val="00251088"/>
    <w:rPr>
      <w:b/>
      <w:bCs/>
      <w:smallCaps/>
      <w:color w:val="0F4761" w:themeColor="accent1" w:themeShade="BF"/>
      <w:spacing w:val="5"/>
    </w:rPr>
  </w:style>
  <w:style w:type="paragraph" w:styleId="Header">
    <w:name w:val="header"/>
    <w:basedOn w:val="Normal"/>
    <w:link w:val="HeaderChar"/>
    <w:uiPriority w:val="99"/>
    <w:unhideWhenUsed/>
    <w:rsid w:val="00CA5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F5F"/>
  </w:style>
  <w:style w:type="paragraph" w:styleId="Footer">
    <w:name w:val="footer"/>
    <w:basedOn w:val="Normal"/>
    <w:link w:val="FooterChar"/>
    <w:uiPriority w:val="99"/>
    <w:unhideWhenUsed/>
    <w:rsid w:val="00CA5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F5F"/>
  </w:style>
  <w:style w:type="paragraph" w:styleId="FootnoteText">
    <w:name w:val="footnote text"/>
    <w:basedOn w:val="Normal"/>
    <w:link w:val="FootnoteTextChar"/>
    <w:uiPriority w:val="99"/>
    <w:semiHidden/>
    <w:unhideWhenUsed/>
    <w:rsid w:val="002471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719B"/>
    <w:rPr>
      <w:sz w:val="20"/>
      <w:szCs w:val="20"/>
    </w:rPr>
  </w:style>
  <w:style w:type="paragraph" w:customStyle="1" w:styleId="firstline">
    <w:name w:val="firstline"/>
    <w:basedOn w:val="Normal"/>
    <w:rsid w:val="0024719B"/>
    <w:pPr>
      <w:spacing w:before="100" w:beforeAutospacing="1" w:after="100" w:afterAutospacing="1" w:line="240" w:lineRule="auto"/>
    </w:pPr>
    <w:rPr>
      <w:rFonts w:ascii="Times New Roman" w:eastAsia="Times New Roman" w:hAnsi="Times New Roman" w:cs="Times New Roman"/>
      <w:kern w:val="0"/>
      <w:sz w:val="24"/>
      <w:lang w:val="en-GB"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Stoykov, Kristian</dc:creator>
  <cp:keywords/>
  <dc:description/>
  <cp:lastModifiedBy>Galya Mincheva</cp:lastModifiedBy>
  <cp:revision>9</cp:revision>
  <dcterms:created xsi:type="dcterms:W3CDTF">2026-07-15T09:14:00Z</dcterms:created>
  <dcterms:modified xsi:type="dcterms:W3CDTF">2026-08-05T07:38:00Z</dcterms:modified>
</cp:coreProperties>
</file>